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C76390">
        <w:rPr>
          <w:rFonts w:ascii="Times New Roman" w:hAnsi="Times New Roman" w:cs="Times New Roman"/>
          <w:b/>
          <w:sz w:val="24"/>
          <w:szCs w:val="24"/>
        </w:rPr>
        <w:t>5</w:t>
      </w:r>
      <w:r w:rsidR="00916A7A">
        <w:rPr>
          <w:rFonts w:ascii="Times New Roman" w:hAnsi="Times New Roman" w:cs="Times New Roman"/>
          <w:b/>
          <w:sz w:val="24"/>
          <w:szCs w:val="24"/>
        </w:rPr>
        <w:t>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152A6" w:rsidRPr="00833E5F" w:rsidRDefault="008152A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A7F5E" w:rsidRPr="00833E5F" w:rsidRDefault="00DA7F5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A7F5E" w:rsidRPr="00833E5F" w:rsidRDefault="00DA7F5E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A7F5E" w:rsidRPr="00833E5F" w:rsidRDefault="00DA7F5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A7F5E" w:rsidRDefault="00DA7F5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F5E" w:rsidRDefault="00DA7F5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F5E" w:rsidRPr="00833E5F" w:rsidRDefault="00DA7F5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C76390">
        <w:rPr>
          <w:rFonts w:ascii="Times New Roman" w:hAnsi="Times New Roman" w:cs="Times New Roman"/>
          <w:sz w:val="24"/>
          <w:szCs w:val="24"/>
        </w:rPr>
        <w:t>3</w:t>
      </w:r>
      <w:r w:rsidR="00916A7A">
        <w:rPr>
          <w:rFonts w:ascii="Times New Roman" w:hAnsi="Times New Roman" w:cs="Times New Roman"/>
          <w:sz w:val="24"/>
          <w:szCs w:val="24"/>
        </w:rPr>
        <w:t>8</w:t>
      </w:r>
      <w:r w:rsidR="00C76390">
        <w:rPr>
          <w:rFonts w:ascii="Times New Roman" w:hAnsi="Times New Roman" w:cs="Times New Roman"/>
          <w:sz w:val="24"/>
          <w:szCs w:val="24"/>
        </w:rPr>
        <w:t>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17FDF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 w:rsidR="00DC590F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6A7A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16A7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16A7A" w:rsidRPr="00E936A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16A7A" w:rsidRPr="00E936A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Нитроферт</w:t>
      </w:r>
      <w:proofErr w:type="spellEnd"/>
      <w:r w:rsidR="00916A7A" w:rsidRPr="00E936A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17FDF">
        <w:rPr>
          <w:rFonts w:ascii="Times New Roman" w:hAnsi="Times New Roman" w:cs="Times New Roman"/>
          <w:color w:val="000000" w:themeColor="text1"/>
          <w:sz w:val="24"/>
          <w:szCs w:val="24"/>
        </w:rPr>
        <w:t>К.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16A7A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916A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8152A6" w:rsidRPr="008152A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</w:t>
      </w:r>
      <w:r w:rsidR="00E17FDF"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17FDF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17F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17F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17F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17F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17F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415BD" w:rsidRDefault="00833E5F" w:rsidP="002415B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2415BD" w:rsidRPr="002415BD">
        <w:rPr>
          <w:rFonts w:ascii="Times New Roman" w:hAnsi="Times New Roman"/>
          <w:sz w:val="24"/>
          <w:szCs w:val="24"/>
        </w:rPr>
        <w:t>Поддържам преписката, оспорвам становището на от</w:t>
      </w:r>
      <w:r w:rsidR="002415BD">
        <w:rPr>
          <w:rFonts w:ascii="Times New Roman" w:hAnsi="Times New Roman"/>
          <w:sz w:val="24"/>
          <w:szCs w:val="24"/>
        </w:rPr>
        <w:t>в</w:t>
      </w:r>
      <w:r w:rsidR="002415BD" w:rsidRPr="002415BD">
        <w:rPr>
          <w:rFonts w:ascii="Times New Roman" w:hAnsi="Times New Roman"/>
          <w:sz w:val="24"/>
          <w:szCs w:val="24"/>
        </w:rPr>
        <w:t xml:space="preserve">етника. </w:t>
      </w:r>
      <w:r w:rsidR="002415BD">
        <w:rPr>
          <w:rFonts w:ascii="Times New Roman" w:hAnsi="Times New Roman"/>
          <w:sz w:val="24"/>
          <w:szCs w:val="24"/>
        </w:rPr>
        <w:t>Представям становище по о</w:t>
      </w:r>
      <w:r w:rsidR="002415BD" w:rsidRPr="002415BD">
        <w:rPr>
          <w:rFonts w:ascii="Times New Roman" w:hAnsi="Times New Roman"/>
          <w:sz w:val="24"/>
          <w:szCs w:val="24"/>
        </w:rPr>
        <w:t>тношение на д</w:t>
      </w:r>
      <w:r w:rsidR="002415BD">
        <w:rPr>
          <w:rFonts w:ascii="Times New Roman" w:hAnsi="Times New Roman"/>
          <w:sz w:val="24"/>
          <w:szCs w:val="24"/>
        </w:rPr>
        <w:t>епозираните</w:t>
      </w:r>
      <w:r w:rsidR="002415BD" w:rsidRPr="002415BD">
        <w:rPr>
          <w:rFonts w:ascii="Times New Roman" w:hAnsi="Times New Roman"/>
          <w:sz w:val="24"/>
          <w:szCs w:val="24"/>
        </w:rPr>
        <w:t xml:space="preserve"> два броя становища от възложителя</w:t>
      </w:r>
      <w:r w:rsidR="002415BD">
        <w:rPr>
          <w:rFonts w:ascii="Times New Roman" w:hAnsi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17F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C95F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C95FCC">
        <w:rPr>
          <w:rFonts w:ascii="Times New Roman" w:hAnsi="Times New Roman" w:cs="Times New Roman"/>
          <w:sz w:val="24"/>
          <w:szCs w:val="24"/>
        </w:rPr>
        <w:t xml:space="preserve">, </w:t>
      </w:r>
      <w:r w:rsidR="00C95FCC" w:rsidRPr="002415BD">
        <w:rPr>
          <w:rFonts w:ascii="Times New Roman" w:hAnsi="Times New Roman"/>
          <w:sz w:val="24"/>
          <w:szCs w:val="24"/>
        </w:rPr>
        <w:t xml:space="preserve">поддържам становищата. 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415BD" w:rsidRDefault="002415BD" w:rsidP="002415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15BD" w:rsidRPr="00833E5F" w:rsidRDefault="00833E5F" w:rsidP="002415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415BD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C95FCC">
        <w:rPr>
          <w:rFonts w:ascii="Times New Roman" w:hAnsi="Times New Roman" w:cs="Times New Roman"/>
          <w:sz w:val="24"/>
          <w:szCs w:val="24"/>
        </w:rPr>
        <w:t xml:space="preserve"> доказателствата к</w:t>
      </w:r>
      <w:r w:rsidR="002415BD" w:rsidRPr="00833E5F">
        <w:rPr>
          <w:rFonts w:ascii="Times New Roman" w:hAnsi="Times New Roman" w:cs="Times New Roman"/>
          <w:sz w:val="24"/>
          <w:szCs w:val="24"/>
        </w:rPr>
        <w:t>омисията</w:t>
      </w:r>
    </w:p>
    <w:p w:rsidR="002415BD" w:rsidRPr="00833E5F" w:rsidRDefault="002415BD" w:rsidP="002415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15BD" w:rsidRPr="00833E5F" w:rsidRDefault="002415BD" w:rsidP="002415B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415BD" w:rsidRPr="00833E5F" w:rsidRDefault="002415BD" w:rsidP="002415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15BD" w:rsidRPr="00833E5F" w:rsidRDefault="002415BD" w:rsidP="002415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C95FCC" w:rsidRDefault="00C95FC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17FDF">
        <w:rPr>
          <w:rFonts w:ascii="Times New Roman" w:hAnsi="Times New Roman" w:cs="Times New Roman"/>
          <w:sz w:val="24"/>
          <w:szCs w:val="24"/>
        </w:rPr>
        <w:t>К. Т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95FCC" w:rsidRPr="00C95FCC" w:rsidRDefault="00825D60" w:rsidP="00C95FC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C95FCC">
        <w:rPr>
          <w:rFonts w:ascii="Times New Roman" w:hAnsi="Times New Roman" w:cs="Times New Roman"/>
          <w:sz w:val="24"/>
          <w:szCs w:val="24"/>
        </w:rPr>
        <w:t xml:space="preserve">Уважаеми членове на КЗК, моля </w:t>
      </w:r>
      <w:r w:rsidR="00C95FCC" w:rsidRPr="00C95FCC">
        <w:rPr>
          <w:rFonts w:ascii="Times New Roman" w:hAnsi="Times New Roman" w:cs="Times New Roman"/>
          <w:sz w:val="24"/>
          <w:szCs w:val="24"/>
        </w:rPr>
        <w:t xml:space="preserve">да </w:t>
      </w:r>
      <w:r w:rsidR="00C95FCC">
        <w:rPr>
          <w:rFonts w:ascii="Times New Roman" w:hAnsi="Times New Roman" w:cs="Times New Roman"/>
          <w:sz w:val="24"/>
          <w:szCs w:val="24"/>
        </w:rPr>
        <w:t>у</w:t>
      </w:r>
      <w:r w:rsidR="00C95FCC" w:rsidRPr="00C95FCC">
        <w:rPr>
          <w:rFonts w:ascii="Times New Roman" w:hAnsi="Times New Roman" w:cs="Times New Roman"/>
          <w:sz w:val="24"/>
          <w:szCs w:val="24"/>
        </w:rPr>
        <w:t>важите пода</w:t>
      </w:r>
      <w:r w:rsidR="00C95FCC">
        <w:rPr>
          <w:rFonts w:ascii="Times New Roman" w:hAnsi="Times New Roman" w:cs="Times New Roman"/>
          <w:sz w:val="24"/>
          <w:szCs w:val="24"/>
        </w:rPr>
        <w:t>дената жалба по изложените</w:t>
      </w:r>
      <w:r w:rsidR="00C95FCC" w:rsidRPr="00C95FCC">
        <w:rPr>
          <w:rFonts w:ascii="Times New Roman" w:hAnsi="Times New Roman" w:cs="Times New Roman"/>
          <w:sz w:val="24"/>
          <w:szCs w:val="24"/>
        </w:rPr>
        <w:t xml:space="preserve"> в нея съображение</w:t>
      </w:r>
      <w:r w:rsidR="00C95FCC">
        <w:rPr>
          <w:rFonts w:ascii="Times New Roman" w:hAnsi="Times New Roman" w:cs="Times New Roman"/>
          <w:sz w:val="24"/>
          <w:szCs w:val="24"/>
        </w:rPr>
        <w:t>,</w:t>
      </w:r>
      <w:r w:rsidR="00C95FCC" w:rsidRPr="00C95FCC">
        <w:rPr>
          <w:rFonts w:ascii="Times New Roman" w:hAnsi="Times New Roman" w:cs="Times New Roman"/>
          <w:sz w:val="24"/>
          <w:szCs w:val="24"/>
        </w:rPr>
        <w:t xml:space="preserve"> както и днес д</w:t>
      </w:r>
      <w:r w:rsidR="00C95FCC">
        <w:rPr>
          <w:rFonts w:ascii="Times New Roman" w:hAnsi="Times New Roman" w:cs="Times New Roman"/>
          <w:sz w:val="24"/>
          <w:szCs w:val="24"/>
        </w:rPr>
        <w:t>е</w:t>
      </w:r>
      <w:r w:rsidR="00C95FCC" w:rsidRPr="00C95FCC">
        <w:rPr>
          <w:rFonts w:ascii="Times New Roman" w:hAnsi="Times New Roman" w:cs="Times New Roman"/>
          <w:sz w:val="24"/>
          <w:szCs w:val="24"/>
        </w:rPr>
        <w:t>поз</w:t>
      </w:r>
      <w:r w:rsidR="00C95FCC">
        <w:rPr>
          <w:rFonts w:ascii="Times New Roman" w:hAnsi="Times New Roman" w:cs="Times New Roman"/>
          <w:sz w:val="24"/>
          <w:szCs w:val="24"/>
        </w:rPr>
        <w:t>ира</w:t>
      </w:r>
      <w:r w:rsidR="00C95FCC" w:rsidRPr="00C95FCC">
        <w:rPr>
          <w:rFonts w:ascii="Times New Roman" w:hAnsi="Times New Roman" w:cs="Times New Roman"/>
          <w:sz w:val="24"/>
          <w:szCs w:val="24"/>
        </w:rPr>
        <w:t>ното писмено</w:t>
      </w:r>
      <w:r w:rsidR="00C95FCC">
        <w:rPr>
          <w:rFonts w:ascii="Times New Roman" w:hAnsi="Times New Roman" w:cs="Times New Roman"/>
          <w:sz w:val="24"/>
          <w:szCs w:val="24"/>
        </w:rPr>
        <w:t xml:space="preserve"> </w:t>
      </w:r>
      <w:r w:rsidR="00C95FCC" w:rsidRPr="00C95FCC">
        <w:rPr>
          <w:rFonts w:ascii="Times New Roman" w:hAnsi="Times New Roman" w:cs="Times New Roman"/>
          <w:sz w:val="24"/>
          <w:szCs w:val="24"/>
        </w:rPr>
        <w:t>ст</w:t>
      </w:r>
      <w:r w:rsidR="00C95FCC">
        <w:rPr>
          <w:rFonts w:ascii="Times New Roman" w:hAnsi="Times New Roman" w:cs="Times New Roman"/>
          <w:sz w:val="24"/>
          <w:szCs w:val="24"/>
        </w:rPr>
        <w:t>ановище, моля н</w:t>
      </w:r>
      <w:r w:rsidR="00C95FCC" w:rsidRPr="00C95FCC">
        <w:rPr>
          <w:rFonts w:ascii="Times New Roman" w:hAnsi="Times New Roman" w:cs="Times New Roman"/>
          <w:sz w:val="24"/>
          <w:szCs w:val="24"/>
        </w:rPr>
        <w:t>а довери</w:t>
      </w:r>
      <w:r w:rsidR="00C95FCC">
        <w:rPr>
          <w:rFonts w:ascii="Times New Roman" w:hAnsi="Times New Roman" w:cs="Times New Roman"/>
          <w:sz w:val="24"/>
          <w:szCs w:val="24"/>
        </w:rPr>
        <w:t>теля ми</w:t>
      </w:r>
      <w:r w:rsidR="00C95FCC" w:rsidRPr="00C95FCC">
        <w:rPr>
          <w:rFonts w:ascii="Times New Roman" w:hAnsi="Times New Roman" w:cs="Times New Roman"/>
          <w:sz w:val="24"/>
          <w:szCs w:val="24"/>
        </w:rPr>
        <w:t xml:space="preserve"> да бъдат присъдени направените разноски</w:t>
      </w:r>
      <w:r w:rsidR="00C95FCC">
        <w:rPr>
          <w:rFonts w:ascii="Times New Roman" w:hAnsi="Times New Roman" w:cs="Times New Roman"/>
          <w:sz w:val="24"/>
          <w:szCs w:val="24"/>
        </w:rPr>
        <w:t>, за което представям списък с доказателства за тяхното извършване</w:t>
      </w:r>
      <w:r w:rsidR="00C95FCC" w:rsidRPr="00C95F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5FCC" w:rsidRDefault="00C95FCC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E17FDF">
        <w:rPr>
          <w:rFonts w:ascii="Times New Roman" w:hAnsi="Times New Roman" w:cs="Times New Roman"/>
          <w:sz w:val="24"/>
          <w:szCs w:val="24"/>
        </w:rPr>
        <w:t>Ж. Х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A7F5E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</w:t>
      </w:r>
      <w:r w:rsidR="00DA7F5E">
        <w:rPr>
          <w:rFonts w:ascii="Times New Roman" w:hAnsi="Times New Roman" w:cs="Times New Roman"/>
          <w:sz w:val="24"/>
          <w:szCs w:val="24"/>
        </w:rPr>
        <w:t>уважаеми г-н председател, моля да отхвърлите жалбата по</w:t>
      </w:r>
      <w:r w:rsidR="00DA7F5E" w:rsidRPr="00DA7F5E">
        <w:rPr>
          <w:rFonts w:ascii="Times New Roman" w:hAnsi="Times New Roman" w:cs="Times New Roman"/>
          <w:sz w:val="24"/>
          <w:szCs w:val="24"/>
        </w:rPr>
        <w:t xml:space="preserve"> подробно изложените в де</w:t>
      </w:r>
      <w:r w:rsidR="00DA7F5E">
        <w:rPr>
          <w:rFonts w:ascii="Times New Roman" w:hAnsi="Times New Roman" w:cs="Times New Roman"/>
          <w:sz w:val="24"/>
          <w:szCs w:val="24"/>
        </w:rPr>
        <w:t>п</w:t>
      </w:r>
      <w:r w:rsidR="00DA7F5E" w:rsidRPr="00DA7F5E">
        <w:rPr>
          <w:rFonts w:ascii="Times New Roman" w:hAnsi="Times New Roman" w:cs="Times New Roman"/>
          <w:sz w:val="24"/>
          <w:szCs w:val="24"/>
        </w:rPr>
        <w:t>озираните 3</w:t>
      </w:r>
      <w:r w:rsidR="00DA7F5E">
        <w:rPr>
          <w:rFonts w:ascii="Times New Roman" w:hAnsi="Times New Roman" w:cs="Times New Roman"/>
          <w:sz w:val="24"/>
          <w:szCs w:val="24"/>
        </w:rPr>
        <w:t xml:space="preserve"> ста</w:t>
      </w:r>
      <w:r w:rsidR="00DA7F5E" w:rsidRPr="00DA7F5E">
        <w:rPr>
          <w:rFonts w:ascii="Times New Roman" w:hAnsi="Times New Roman" w:cs="Times New Roman"/>
          <w:sz w:val="24"/>
          <w:szCs w:val="24"/>
        </w:rPr>
        <w:t>нови</w:t>
      </w:r>
      <w:r w:rsidR="00DA7F5E">
        <w:rPr>
          <w:rFonts w:ascii="Times New Roman" w:hAnsi="Times New Roman" w:cs="Times New Roman"/>
          <w:sz w:val="24"/>
          <w:szCs w:val="24"/>
        </w:rPr>
        <w:t xml:space="preserve">ща </w:t>
      </w:r>
      <w:r w:rsidR="00DA7F5E" w:rsidRPr="00DA7F5E">
        <w:rPr>
          <w:rFonts w:ascii="Times New Roman" w:hAnsi="Times New Roman" w:cs="Times New Roman"/>
          <w:sz w:val="24"/>
          <w:szCs w:val="24"/>
        </w:rPr>
        <w:t>аргументи</w:t>
      </w:r>
      <w:r w:rsidR="00DA7F5E">
        <w:rPr>
          <w:rFonts w:ascii="Times New Roman" w:hAnsi="Times New Roman" w:cs="Times New Roman"/>
          <w:sz w:val="24"/>
          <w:szCs w:val="24"/>
        </w:rPr>
        <w:t>,</w:t>
      </w:r>
      <w:r w:rsidR="00DA7F5E" w:rsidRPr="00DA7F5E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DA7F5E">
        <w:rPr>
          <w:rFonts w:ascii="Times New Roman" w:hAnsi="Times New Roman" w:cs="Times New Roman"/>
          <w:sz w:val="24"/>
          <w:szCs w:val="24"/>
        </w:rPr>
        <w:t>,</w:t>
      </w:r>
      <w:r w:rsidR="00DA7F5E" w:rsidRPr="00DA7F5E">
        <w:rPr>
          <w:rFonts w:ascii="Times New Roman" w:hAnsi="Times New Roman" w:cs="Times New Roman"/>
          <w:sz w:val="24"/>
          <w:szCs w:val="24"/>
        </w:rPr>
        <w:t xml:space="preserve"> че </w:t>
      </w:r>
      <w:r w:rsidR="00DA7F5E">
        <w:rPr>
          <w:rFonts w:ascii="Times New Roman" w:hAnsi="Times New Roman" w:cs="Times New Roman"/>
          <w:sz w:val="24"/>
          <w:szCs w:val="24"/>
        </w:rPr>
        <w:t>жал</w:t>
      </w:r>
      <w:r w:rsidR="00DA7F5E" w:rsidRPr="00DA7F5E">
        <w:rPr>
          <w:rFonts w:ascii="Times New Roman" w:hAnsi="Times New Roman" w:cs="Times New Roman"/>
          <w:sz w:val="24"/>
          <w:szCs w:val="24"/>
        </w:rPr>
        <w:t xml:space="preserve">бата е </w:t>
      </w:r>
      <w:r w:rsidR="00DA7F5E">
        <w:rPr>
          <w:rFonts w:ascii="Times New Roman" w:hAnsi="Times New Roman" w:cs="Times New Roman"/>
          <w:sz w:val="24"/>
          <w:szCs w:val="24"/>
        </w:rPr>
        <w:t>не</w:t>
      </w:r>
      <w:r w:rsidR="00DA7F5E" w:rsidRPr="00DA7F5E">
        <w:rPr>
          <w:rFonts w:ascii="Times New Roman" w:hAnsi="Times New Roman" w:cs="Times New Roman"/>
          <w:sz w:val="24"/>
          <w:szCs w:val="24"/>
        </w:rPr>
        <w:t>основателна</w:t>
      </w:r>
      <w:r w:rsidR="00DA7F5E">
        <w:rPr>
          <w:rFonts w:ascii="Times New Roman" w:hAnsi="Times New Roman" w:cs="Times New Roman"/>
          <w:sz w:val="24"/>
          <w:szCs w:val="24"/>
        </w:rPr>
        <w:t>, недо</w:t>
      </w:r>
      <w:r w:rsidR="00DA7F5E" w:rsidRPr="00DA7F5E">
        <w:rPr>
          <w:rFonts w:ascii="Times New Roman" w:hAnsi="Times New Roman" w:cs="Times New Roman"/>
          <w:sz w:val="24"/>
          <w:szCs w:val="24"/>
        </w:rPr>
        <w:t>казан</w:t>
      </w:r>
      <w:r w:rsidR="00DA7F5E">
        <w:rPr>
          <w:rFonts w:ascii="Times New Roman" w:hAnsi="Times New Roman" w:cs="Times New Roman"/>
          <w:sz w:val="24"/>
          <w:szCs w:val="24"/>
        </w:rPr>
        <w:t>а. М</w:t>
      </w:r>
      <w:r w:rsidR="00DA7F5E" w:rsidRPr="00DA7F5E">
        <w:rPr>
          <w:rFonts w:ascii="Times New Roman" w:hAnsi="Times New Roman" w:cs="Times New Roman"/>
          <w:sz w:val="24"/>
          <w:szCs w:val="24"/>
        </w:rPr>
        <w:t>оля да ни присъ</w:t>
      </w:r>
      <w:r w:rsidR="00DA7F5E">
        <w:rPr>
          <w:rFonts w:ascii="Times New Roman" w:hAnsi="Times New Roman" w:cs="Times New Roman"/>
          <w:sz w:val="24"/>
          <w:szCs w:val="24"/>
        </w:rPr>
        <w:t>д</w:t>
      </w:r>
      <w:r w:rsidR="00DA7F5E" w:rsidRPr="00DA7F5E">
        <w:rPr>
          <w:rFonts w:ascii="Times New Roman" w:hAnsi="Times New Roman" w:cs="Times New Roman"/>
          <w:sz w:val="24"/>
          <w:szCs w:val="24"/>
        </w:rPr>
        <w:t xml:space="preserve">ите </w:t>
      </w:r>
      <w:r w:rsidR="00DA7F5E">
        <w:rPr>
          <w:rFonts w:ascii="Times New Roman" w:hAnsi="Times New Roman" w:cs="Times New Roman"/>
          <w:sz w:val="24"/>
          <w:szCs w:val="24"/>
        </w:rPr>
        <w:t>юриск. възнаг</w:t>
      </w:r>
      <w:r w:rsidR="00DA7F5E" w:rsidRPr="00DA7F5E">
        <w:rPr>
          <w:rFonts w:ascii="Times New Roman" w:hAnsi="Times New Roman" w:cs="Times New Roman"/>
          <w:sz w:val="24"/>
          <w:szCs w:val="24"/>
        </w:rPr>
        <w:t>раждение и правим възражение за прекомерност на адв. възнаграждение.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F5E" w:rsidRDefault="00DA7F5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F5E" w:rsidRDefault="00DA7F5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F5E" w:rsidRDefault="00DA7F5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468" w:rsidRDefault="002E7468">
      <w:pPr>
        <w:spacing w:after="0" w:line="240" w:lineRule="auto"/>
      </w:pPr>
      <w:r>
        <w:separator/>
      </w:r>
    </w:p>
  </w:endnote>
  <w:endnote w:type="continuationSeparator" w:id="0">
    <w:p w:rsidR="002E7468" w:rsidRDefault="002E7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F5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E7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468" w:rsidRDefault="002E7468">
      <w:pPr>
        <w:spacing w:after="0" w:line="240" w:lineRule="auto"/>
      </w:pPr>
      <w:r>
        <w:separator/>
      </w:r>
    </w:p>
  </w:footnote>
  <w:footnote w:type="continuationSeparator" w:id="0">
    <w:p w:rsidR="002E7468" w:rsidRDefault="002E74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60DB"/>
    <w:rsid w:val="001E31DF"/>
    <w:rsid w:val="002415BD"/>
    <w:rsid w:val="002E7468"/>
    <w:rsid w:val="004970C7"/>
    <w:rsid w:val="00685933"/>
    <w:rsid w:val="00685FEB"/>
    <w:rsid w:val="00704C2F"/>
    <w:rsid w:val="007916CD"/>
    <w:rsid w:val="008152A6"/>
    <w:rsid w:val="00825D60"/>
    <w:rsid w:val="00833E5F"/>
    <w:rsid w:val="0091128A"/>
    <w:rsid w:val="00916A7A"/>
    <w:rsid w:val="009D5BBD"/>
    <w:rsid w:val="00B913E3"/>
    <w:rsid w:val="00BB22C9"/>
    <w:rsid w:val="00C34AE0"/>
    <w:rsid w:val="00C76390"/>
    <w:rsid w:val="00C95FCC"/>
    <w:rsid w:val="00DA7F5E"/>
    <w:rsid w:val="00DC590F"/>
    <w:rsid w:val="00E17FDF"/>
    <w:rsid w:val="00F4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EFC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388</Words>
  <Characters>2212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2025-06-27T07:00:00Z</dcterms:modified>
</cp:coreProperties>
</file>